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42" w:rsidRDefault="00624342" w:rsidP="00624342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color w:val="191919"/>
          <w:sz w:val="32"/>
          <w:szCs w:val="32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asciiTheme="minorEastAsia" w:hAnsiTheme="minorEastAsia" w:cs="Arial" w:hint="eastAsia"/>
          <w:color w:val="191919"/>
          <w:sz w:val="32"/>
          <w:szCs w:val="32"/>
          <w:bdr w:val="none" w:sz="0" w:space="0" w:color="auto" w:frame="1"/>
          <w:shd w:val="clear" w:color="auto" w:fill="FFFFFF"/>
        </w:rPr>
        <w:t>附件</w:t>
      </w:r>
      <w:r w:rsidR="00A23D14">
        <w:rPr>
          <w:rFonts w:asciiTheme="minorEastAsia" w:hAnsiTheme="minorEastAsia" w:cs="Arial" w:hint="eastAsia"/>
          <w:color w:val="191919"/>
          <w:sz w:val="32"/>
          <w:szCs w:val="32"/>
          <w:bdr w:val="none" w:sz="0" w:space="0" w:color="auto" w:frame="1"/>
          <w:shd w:val="clear" w:color="auto" w:fill="FFFFFF"/>
        </w:rPr>
        <w:t>二</w:t>
      </w:r>
      <w:r>
        <w:rPr>
          <w:rFonts w:asciiTheme="minorEastAsia" w:hAnsiTheme="minorEastAsia" w:cs="Arial" w:hint="eastAsia"/>
          <w:color w:val="191919"/>
          <w:sz w:val="32"/>
          <w:szCs w:val="32"/>
          <w:bdr w:val="none" w:sz="0" w:space="0" w:color="auto" w:frame="1"/>
          <w:shd w:val="clear" w:color="auto" w:fill="FFFFFF"/>
        </w:rPr>
        <w:t>：</w:t>
      </w:r>
    </w:p>
    <w:p w:rsidR="00624342" w:rsidRPr="00283DED" w:rsidRDefault="00A23D14" w:rsidP="00624342">
      <w:pPr>
        <w:adjustRightInd w:val="0"/>
        <w:snapToGrid w:val="0"/>
        <w:spacing w:line="360" w:lineRule="auto"/>
        <w:jc w:val="center"/>
        <w:rPr>
          <w:rFonts w:ascii="仿宋" w:eastAsia="仿宋" w:hAnsi="仿宋" w:cs="Arial"/>
          <w:b/>
          <w:color w:val="191919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cs="Arial" w:hint="eastAsia"/>
          <w:b/>
          <w:color w:val="191919"/>
          <w:sz w:val="32"/>
          <w:szCs w:val="32"/>
          <w:bdr w:val="none" w:sz="0" w:space="0" w:color="auto" w:frame="1"/>
          <w:shd w:val="clear" w:color="auto" w:fill="FFFFFF"/>
        </w:rPr>
        <w:t>1.</w:t>
      </w:r>
      <w:r w:rsidR="00624342">
        <w:rPr>
          <w:rFonts w:ascii="仿宋" w:eastAsia="仿宋" w:hAnsi="仿宋" w:cs="Arial" w:hint="eastAsia"/>
          <w:b/>
          <w:color w:val="191919"/>
          <w:sz w:val="32"/>
          <w:szCs w:val="32"/>
          <w:bdr w:val="none" w:sz="0" w:space="0" w:color="auto" w:frame="1"/>
          <w:shd w:val="clear" w:color="auto" w:fill="FFFFFF"/>
        </w:rPr>
        <w:t>科研创新团队</w:t>
      </w:r>
      <w:r w:rsidR="00624342" w:rsidRPr="00283DED">
        <w:rPr>
          <w:rFonts w:ascii="仿宋" w:eastAsia="仿宋" w:hAnsi="仿宋" w:cs="Arial" w:hint="eastAsia"/>
          <w:b/>
          <w:color w:val="191919"/>
          <w:sz w:val="32"/>
          <w:szCs w:val="32"/>
          <w:bdr w:val="none" w:sz="0" w:space="0" w:color="auto" w:frame="1"/>
          <w:shd w:val="clear" w:color="auto" w:fill="FFFFFF"/>
        </w:rPr>
        <w:t>中期考核工作会议分组安排表</w:t>
      </w:r>
    </w:p>
    <w:p w:rsidR="00624342" w:rsidRDefault="00624342" w:rsidP="00624342">
      <w:pPr>
        <w:adjustRightInd w:val="0"/>
        <w:snapToGrid w:val="0"/>
        <w:spacing w:line="360" w:lineRule="exact"/>
        <w:jc w:val="center"/>
        <w:rPr>
          <w:rFonts w:asciiTheme="majorEastAsia" w:eastAsiaTheme="majorEastAsia" w:hAnsiTheme="majorEastAsia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</w:pPr>
      <w:r w:rsidRPr="00283DED">
        <w:rPr>
          <w:rFonts w:asciiTheme="majorEastAsia" w:eastAsiaTheme="majorEastAsia" w:hAnsiTheme="majorEastAsia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（</w:t>
      </w:r>
      <w:r w:rsidR="00EA7AE5" w:rsidRPr="00ED3260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  <w:t>校级提升型</w:t>
      </w:r>
      <w:r w:rsidRPr="00283DED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，惠和楼318</w:t>
      </w:r>
      <w:r w:rsidRPr="00283DED">
        <w:rPr>
          <w:rFonts w:asciiTheme="majorEastAsia" w:eastAsiaTheme="majorEastAsia" w:hAnsiTheme="majorEastAsia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）</w:t>
      </w:r>
    </w:p>
    <w:p w:rsidR="00624342" w:rsidRPr="00283DED" w:rsidRDefault="00624342" w:rsidP="00624342">
      <w:pPr>
        <w:adjustRightInd w:val="0"/>
        <w:snapToGrid w:val="0"/>
        <w:spacing w:line="360" w:lineRule="exact"/>
        <w:jc w:val="center"/>
        <w:rPr>
          <w:rFonts w:asciiTheme="majorEastAsia" w:eastAsiaTheme="majorEastAsia" w:hAnsiTheme="majorEastAsia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1247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1842"/>
        <w:gridCol w:w="1843"/>
      </w:tblGrid>
      <w:tr w:rsidR="00567C4B" w:rsidRPr="00D06112" w:rsidTr="00632932">
        <w:trPr>
          <w:trHeight w:val="781"/>
        </w:trPr>
        <w:tc>
          <w:tcPr>
            <w:tcW w:w="851" w:type="dxa"/>
            <w:vAlign w:val="center"/>
          </w:tcPr>
          <w:p w:rsidR="00567C4B" w:rsidRPr="00D06112" w:rsidRDefault="00567C4B" w:rsidP="00A67940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D06112">
              <w:rPr>
                <w:rFonts w:ascii="华文仿宋" w:eastAsia="华文仿宋" w:hAnsi="华文仿宋"/>
                <w:b/>
                <w:sz w:val="24"/>
              </w:rPr>
              <w:t>序号</w:t>
            </w:r>
          </w:p>
        </w:tc>
        <w:tc>
          <w:tcPr>
            <w:tcW w:w="5670" w:type="dxa"/>
            <w:vAlign w:val="center"/>
          </w:tcPr>
          <w:p w:rsidR="00567C4B" w:rsidRPr="00D06112" w:rsidRDefault="00567C4B" w:rsidP="00EA7AE5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团队</w:t>
            </w:r>
            <w:r w:rsidRPr="00D06112">
              <w:rPr>
                <w:rFonts w:ascii="华文仿宋" w:eastAsia="华文仿宋" w:hAnsi="华文仿宋" w:hint="eastAsia"/>
                <w:b/>
                <w:sz w:val="24"/>
              </w:rPr>
              <w:t>名称</w:t>
            </w:r>
          </w:p>
        </w:tc>
        <w:tc>
          <w:tcPr>
            <w:tcW w:w="2268" w:type="dxa"/>
            <w:vAlign w:val="center"/>
          </w:tcPr>
          <w:p w:rsidR="00567C4B" w:rsidRPr="00D06112" w:rsidRDefault="00567C4B" w:rsidP="00A67940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D06112">
              <w:rPr>
                <w:rFonts w:ascii="华文仿宋" w:eastAsia="华文仿宋" w:hAnsi="华文仿宋" w:hint="eastAsia"/>
                <w:b/>
                <w:sz w:val="24"/>
              </w:rPr>
              <w:t>依托单位</w:t>
            </w:r>
          </w:p>
        </w:tc>
        <w:tc>
          <w:tcPr>
            <w:tcW w:w="1842" w:type="dxa"/>
            <w:vAlign w:val="center"/>
          </w:tcPr>
          <w:p w:rsidR="00567C4B" w:rsidRPr="00D06112" w:rsidRDefault="00567C4B" w:rsidP="00A67940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团队</w:t>
            </w:r>
            <w:r w:rsidRPr="00D06112">
              <w:rPr>
                <w:rFonts w:ascii="华文仿宋" w:eastAsia="华文仿宋" w:hAnsi="华文仿宋" w:hint="eastAsia"/>
                <w:b/>
                <w:sz w:val="24"/>
              </w:rPr>
              <w:t>类型</w:t>
            </w:r>
          </w:p>
        </w:tc>
        <w:tc>
          <w:tcPr>
            <w:tcW w:w="1843" w:type="dxa"/>
            <w:vAlign w:val="center"/>
          </w:tcPr>
          <w:p w:rsidR="00567C4B" w:rsidRPr="00D06112" w:rsidRDefault="00567C4B" w:rsidP="00A67940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团队</w:t>
            </w:r>
            <w:r>
              <w:rPr>
                <w:rFonts w:ascii="华文仿宋" w:eastAsia="华文仿宋" w:hAnsi="华文仿宋"/>
                <w:b/>
                <w:sz w:val="24"/>
              </w:rPr>
              <w:t>负责</w:t>
            </w:r>
            <w:r>
              <w:rPr>
                <w:rFonts w:ascii="华文仿宋" w:eastAsia="华文仿宋" w:hAnsi="华文仿宋" w:hint="eastAsia"/>
                <w:b/>
                <w:sz w:val="24"/>
              </w:rPr>
              <w:t>人</w:t>
            </w:r>
          </w:p>
        </w:tc>
      </w:tr>
      <w:tr w:rsidR="00567C4B" w:rsidRPr="00D06112" w:rsidTr="00632932">
        <w:trPr>
          <w:trHeight w:val="968"/>
        </w:trPr>
        <w:tc>
          <w:tcPr>
            <w:tcW w:w="851" w:type="dxa"/>
            <w:vAlign w:val="center"/>
          </w:tcPr>
          <w:p w:rsidR="00567C4B" w:rsidRPr="00CE5DDB" w:rsidRDefault="00567C4B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5DDB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567C4B" w:rsidRPr="00B92441" w:rsidRDefault="00567C4B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苏州市职业大学光</w:t>
            </w:r>
            <w:proofErr w:type="gramStart"/>
            <w:r w:rsidRPr="00B92441">
              <w:rPr>
                <w:rFonts w:ascii="仿宋" w:eastAsia="仿宋" w:hAnsi="仿宋" w:hint="eastAsia"/>
                <w:sz w:val="24"/>
              </w:rPr>
              <w:t>伏材料</w:t>
            </w:r>
            <w:proofErr w:type="gramEnd"/>
            <w:r w:rsidRPr="00B92441">
              <w:rPr>
                <w:rFonts w:ascii="仿宋" w:eastAsia="仿宋" w:hAnsi="仿宋" w:hint="eastAsia"/>
                <w:sz w:val="24"/>
              </w:rPr>
              <w:t>与器件创新团队</w:t>
            </w:r>
          </w:p>
        </w:tc>
        <w:tc>
          <w:tcPr>
            <w:tcW w:w="2268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电子信息工程学院</w:t>
            </w:r>
          </w:p>
        </w:tc>
        <w:tc>
          <w:tcPr>
            <w:tcW w:w="1842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校级（提升型）</w:t>
            </w:r>
          </w:p>
        </w:tc>
        <w:tc>
          <w:tcPr>
            <w:tcW w:w="1843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陈伟元</w:t>
            </w:r>
          </w:p>
        </w:tc>
      </w:tr>
      <w:tr w:rsidR="00567C4B" w:rsidRPr="00D06112" w:rsidTr="00632932">
        <w:trPr>
          <w:trHeight w:val="939"/>
        </w:trPr>
        <w:tc>
          <w:tcPr>
            <w:tcW w:w="851" w:type="dxa"/>
            <w:vAlign w:val="center"/>
          </w:tcPr>
          <w:p w:rsidR="00567C4B" w:rsidRPr="00CE5DDB" w:rsidRDefault="00567C4B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5DDB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567C4B" w:rsidRPr="00B92441" w:rsidRDefault="00567C4B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苏州市职业大学天然植物染料与丝绸生态功能染</w:t>
            </w:r>
            <w:proofErr w:type="gramStart"/>
            <w:r w:rsidRPr="00B92441">
              <w:rPr>
                <w:rFonts w:ascii="仿宋" w:eastAsia="仿宋" w:hAnsi="仿宋" w:hint="eastAsia"/>
                <w:sz w:val="24"/>
              </w:rPr>
              <w:t>整创新</w:t>
            </w:r>
            <w:proofErr w:type="gramEnd"/>
            <w:r w:rsidRPr="00B92441">
              <w:rPr>
                <w:rFonts w:ascii="仿宋" w:eastAsia="仿宋" w:hAnsi="仿宋" w:hint="eastAsia"/>
                <w:sz w:val="24"/>
              </w:rPr>
              <w:t>团队</w:t>
            </w:r>
          </w:p>
        </w:tc>
        <w:tc>
          <w:tcPr>
            <w:tcW w:w="2268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教育与人文学院</w:t>
            </w:r>
          </w:p>
        </w:tc>
        <w:tc>
          <w:tcPr>
            <w:tcW w:w="1842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校级（提升型）</w:t>
            </w:r>
          </w:p>
        </w:tc>
        <w:tc>
          <w:tcPr>
            <w:tcW w:w="1843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刘臣</w:t>
            </w:r>
          </w:p>
        </w:tc>
      </w:tr>
      <w:tr w:rsidR="00567C4B" w:rsidRPr="00D06112" w:rsidTr="00632932">
        <w:trPr>
          <w:trHeight w:val="982"/>
        </w:trPr>
        <w:tc>
          <w:tcPr>
            <w:tcW w:w="851" w:type="dxa"/>
            <w:vAlign w:val="center"/>
          </w:tcPr>
          <w:p w:rsidR="00567C4B" w:rsidRPr="00CE5DDB" w:rsidRDefault="00567C4B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5DDB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567C4B" w:rsidRPr="00B92441" w:rsidRDefault="00567C4B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苏州市职业大学跨媒体数据挖掘与理解创新团队</w:t>
            </w:r>
          </w:p>
        </w:tc>
        <w:tc>
          <w:tcPr>
            <w:tcW w:w="2268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计算机工程学院</w:t>
            </w:r>
          </w:p>
        </w:tc>
        <w:tc>
          <w:tcPr>
            <w:tcW w:w="1842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校级（提升型）</w:t>
            </w:r>
          </w:p>
        </w:tc>
        <w:tc>
          <w:tcPr>
            <w:tcW w:w="1843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92441">
              <w:rPr>
                <w:rFonts w:ascii="仿宋" w:eastAsia="仿宋" w:hAnsi="仿宋" w:hint="eastAsia"/>
                <w:sz w:val="24"/>
              </w:rPr>
              <w:t>杨元峰</w:t>
            </w:r>
            <w:proofErr w:type="gramEnd"/>
          </w:p>
        </w:tc>
      </w:tr>
      <w:tr w:rsidR="00567C4B" w:rsidRPr="00D06112" w:rsidTr="00632932">
        <w:trPr>
          <w:trHeight w:val="981"/>
        </w:trPr>
        <w:tc>
          <w:tcPr>
            <w:tcW w:w="851" w:type="dxa"/>
            <w:vAlign w:val="center"/>
          </w:tcPr>
          <w:p w:rsidR="00567C4B" w:rsidRPr="00CE5DDB" w:rsidRDefault="00567C4B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5DDB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567C4B" w:rsidRPr="00B92441" w:rsidRDefault="00567C4B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苏州市职业大学大运河苏州段文化带研究创新团队</w:t>
            </w:r>
          </w:p>
        </w:tc>
        <w:tc>
          <w:tcPr>
            <w:tcW w:w="2268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管理学院</w:t>
            </w:r>
          </w:p>
        </w:tc>
        <w:tc>
          <w:tcPr>
            <w:tcW w:w="1842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校级（提升型）</w:t>
            </w:r>
          </w:p>
        </w:tc>
        <w:tc>
          <w:tcPr>
            <w:tcW w:w="1843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陈璇</w:t>
            </w:r>
          </w:p>
        </w:tc>
      </w:tr>
      <w:tr w:rsidR="00567C4B" w:rsidRPr="00D06112" w:rsidTr="00632932">
        <w:trPr>
          <w:trHeight w:val="981"/>
        </w:trPr>
        <w:tc>
          <w:tcPr>
            <w:tcW w:w="851" w:type="dxa"/>
            <w:vAlign w:val="center"/>
          </w:tcPr>
          <w:p w:rsidR="00567C4B" w:rsidRPr="00CE5DDB" w:rsidRDefault="00567C4B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567C4B" w:rsidRPr="00B92441" w:rsidRDefault="00567C4B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苏州市职业大学社会审计功能拓展研究科研创新团队</w:t>
            </w:r>
          </w:p>
        </w:tc>
        <w:tc>
          <w:tcPr>
            <w:tcW w:w="2268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842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校级（提升型）</w:t>
            </w:r>
          </w:p>
        </w:tc>
        <w:tc>
          <w:tcPr>
            <w:tcW w:w="1843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丁俊</w:t>
            </w:r>
          </w:p>
        </w:tc>
      </w:tr>
    </w:tbl>
    <w:p w:rsidR="00624342" w:rsidRDefault="00624342" w:rsidP="00624342">
      <w:pPr>
        <w:adjustRightInd w:val="0"/>
        <w:snapToGrid w:val="0"/>
        <w:spacing w:line="360" w:lineRule="auto"/>
        <w:jc w:val="center"/>
        <w:rPr>
          <w:rFonts w:ascii="仿宋" w:eastAsia="仿宋" w:hAnsi="仿宋" w:cs="Arial"/>
          <w:b/>
          <w:color w:val="191919"/>
          <w:sz w:val="28"/>
          <w:szCs w:val="28"/>
          <w:bdr w:val="none" w:sz="0" w:space="0" w:color="auto" w:frame="1"/>
          <w:shd w:val="clear" w:color="auto" w:fill="FFFFFF"/>
        </w:rPr>
      </w:pPr>
    </w:p>
    <w:p w:rsidR="002E1C56" w:rsidRPr="00283DED" w:rsidRDefault="00A23D14" w:rsidP="002E1C56">
      <w:pPr>
        <w:adjustRightInd w:val="0"/>
        <w:snapToGrid w:val="0"/>
        <w:spacing w:line="360" w:lineRule="auto"/>
        <w:jc w:val="center"/>
        <w:rPr>
          <w:rFonts w:ascii="仿宋" w:eastAsia="仿宋" w:hAnsi="仿宋" w:cs="Arial"/>
          <w:b/>
          <w:color w:val="191919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cs="Arial" w:hint="eastAsia"/>
          <w:b/>
          <w:color w:val="191919"/>
          <w:sz w:val="32"/>
          <w:szCs w:val="32"/>
          <w:bdr w:val="none" w:sz="0" w:space="0" w:color="auto" w:frame="1"/>
          <w:shd w:val="clear" w:color="auto" w:fill="FFFFFF"/>
        </w:rPr>
        <w:lastRenderedPageBreak/>
        <w:t>2.</w:t>
      </w:r>
      <w:r w:rsidR="002E1C56">
        <w:rPr>
          <w:rFonts w:ascii="仿宋" w:eastAsia="仿宋" w:hAnsi="仿宋" w:cs="Arial" w:hint="eastAsia"/>
          <w:b/>
          <w:color w:val="191919"/>
          <w:sz w:val="32"/>
          <w:szCs w:val="32"/>
          <w:bdr w:val="none" w:sz="0" w:space="0" w:color="auto" w:frame="1"/>
          <w:shd w:val="clear" w:color="auto" w:fill="FFFFFF"/>
        </w:rPr>
        <w:t>科研创新团队</w:t>
      </w:r>
      <w:r w:rsidR="002E1C56" w:rsidRPr="00283DED">
        <w:rPr>
          <w:rFonts w:ascii="仿宋" w:eastAsia="仿宋" w:hAnsi="仿宋" w:cs="Arial" w:hint="eastAsia"/>
          <w:b/>
          <w:color w:val="191919"/>
          <w:sz w:val="32"/>
          <w:szCs w:val="32"/>
          <w:bdr w:val="none" w:sz="0" w:space="0" w:color="auto" w:frame="1"/>
          <w:shd w:val="clear" w:color="auto" w:fill="FFFFFF"/>
        </w:rPr>
        <w:t>中期考核工作会议分组安排表</w:t>
      </w:r>
    </w:p>
    <w:p w:rsidR="002E1C56" w:rsidRDefault="002E1C56" w:rsidP="002E1C56">
      <w:pPr>
        <w:adjustRightInd w:val="0"/>
        <w:snapToGrid w:val="0"/>
        <w:spacing w:line="360" w:lineRule="exact"/>
        <w:jc w:val="center"/>
        <w:rPr>
          <w:rFonts w:asciiTheme="majorEastAsia" w:eastAsiaTheme="majorEastAsia" w:hAnsiTheme="majorEastAsia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</w:pPr>
      <w:r w:rsidRPr="00283DED">
        <w:rPr>
          <w:rFonts w:asciiTheme="majorEastAsia" w:eastAsiaTheme="majorEastAsia" w:hAnsiTheme="majorEastAsia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（</w:t>
      </w:r>
      <w:r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院级</w:t>
      </w:r>
      <w:r w:rsidRPr="00A84692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培育型</w:t>
      </w:r>
      <w:r w:rsidR="008B71E4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理工组</w:t>
      </w:r>
      <w:r w:rsidRPr="00283DED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，惠和楼</w:t>
      </w:r>
      <w:r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283DED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18</w:t>
      </w:r>
      <w:r w:rsidRPr="00283DED">
        <w:rPr>
          <w:rFonts w:asciiTheme="majorEastAsia" w:eastAsiaTheme="majorEastAsia" w:hAnsiTheme="majorEastAsia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）</w:t>
      </w:r>
    </w:p>
    <w:tbl>
      <w:tblPr>
        <w:tblW w:w="12442" w:type="dxa"/>
        <w:jc w:val="center"/>
        <w:tblInd w:w="-1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6042"/>
        <w:gridCol w:w="2126"/>
        <w:gridCol w:w="1701"/>
        <w:gridCol w:w="1624"/>
      </w:tblGrid>
      <w:tr w:rsidR="00567C4B" w:rsidRPr="00D06112" w:rsidTr="00632932">
        <w:trPr>
          <w:trHeight w:val="781"/>
          <w:jc w:val="center"/>
        </w:trPr>
        <w:tc>
          <w:tcPr>
            <w:tcW w:w="949" w:type="dxa"/>
            <w:vAlign w:val="center"/>
          </w:tcPr>
          <w:p w:rsidR="00567C4B" w:rsidRPr="00D06112" w:rsidRDefault="00567C4B" w:rsidP="00A67940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D06112">
              <w:rPr>
                <w:rFonts w:ascii="华文仿宋" w:eastAsia="华文仿宋" w:hAnsi="华文仿宋"/>
                <w:b/>
                <w:sz w:val="24"/>
              </w:rPr>
              <w:t>序号</w:t>
            </w:r>
          </w:p>
        </w:tc>
        <w:tc>
          <w:tcPr>
            <w:tcW w:w="6042" w:type="dxa"/>
            <w:vAlign w:val="center"/>
          </w:tcPr>
          <w:p w:rsidR="00567C4B" w:rsidRPr="00D06112" w:rsidRDefault="00567C4B" w:rsidP="00A67940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团队</w:t>
            </w:r>
            <w:r w:rsidRPr="00D06112">
              <w:rPr>
                <w:rFonts w:ascii="华文仿宋" w:eastAsia="华文仿宋" w:hAnsi="华文仿宋" w:hint="eastAsia"/>
                <w:b/>
                <w:sz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567C4B" w:rsidRPr="00D06112" w:rsidRDefault="00567C4B" w:rsidP="00A67940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D06112">
              <w:rPr>
                <w:rFonts w:ascii="华文仿宋" w:eastAsia="华文仿宋" w:hAnsi="华文仿宋" w:hint="eastAsia"/>
                <w:b/>
                <w:sz w:val="24"/>
              </w:rPr>
              <w:t>依托单位</w:t>
            </w:r>
          </w:p>
        </w:tc>
        <w:tc>
          <w:tcPr>
            <w:tcW w:w="1701" w:type="dxa"/>
            <w:vAlign w:val="center"/>
          </w:tcPr>
          <w:p w:rsidR="00567C4B" w:rsidRPr="00D06112" w:rsidRDefault="00567C4B" w:rsidP="00A67940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团队</w:t>
            </w:r>
            <w:r w:rsidRPr="00D06112">
              <w:rPr>
                <w:rFonts w:ascii="华文仿宋" w:eastAsia="华文仿宋" w:hAnsi="华文仿宋" w:hint="eastAsia"/>
                <w:b/>
                <w:sz w:val="24"/>
              </w:rPr>
              <w:t>类型</w:t>
            </w:r>
          </w:p>
        </w:tc>
        <w:tc>
          <w:tcPr>
            <w:tcW w:w="1624" w:type="dxa"/>
            <w:vAlign w:val="center"/>
          </w:tcPr>
          <w:p w:rsidR="00567C4B" w:rsidRPr="00D06112" w:rsidRDefault="00567C4B" w:rsidP="00A67940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团队</w:t>
            </w:r>
            <w:r>
              <w:rPr>
                <w:rFonts w:ascii="华文仿宋" w:eastAsia="华文仿宋" w:hAnsi="华文仿宋"/>
                <w:b/>
                <w:sz w:val="24"/>
              </w:rPr>
              <w:t>负责</w:t>
            </w:r>
            <w:r>
              <w:rPr>
                <w:rFonts w:ascii="华文仿宋" w:eastAsia="华文仿宋" w:hAnsi="华文仿宋" w:hint="eastAsia"/>
                <w:b/>
                <w:sz w:val="24"/>
              </w:rPr>
              <w:t>人</w:t>
            </w:r>
          </w:p>
        </w:tc>
      </w:tr>
      <w:tr w:rsidR="00567C4B" w:rsidRPr="00D06112" w:rsidTr="00632932">
        <w:trPr>
          <w:trHeight w:val="689"/>
          <w:jc w:val="center"/>
        </w:trPr>
        <w:tc>
          <w:tcPr>
            <w:tcW w:w="949" w:type="dxa"/>
            <w:vAlign w:val="center"/>
          </w:tcPr>
          <w:p w:rsidR="00567C4B" w:rsidRPr="00CE5DDB" w:rsidRDefault="00567C4B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5DDB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6042" w:type="dxa"/>
            <w:vAlign w:val="center"/>
          </w:tcPr>
          <w:p w:rsidR="00567C4B" w:rsidRPr="00B92441" w:rsidRDefault="00567C4B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苏州市职业大学基于功能材料的新型驱动与</w:t>
            </w:r>
            <w:proofErr w:type="gramStart"/>
            <w:r w:rsidRPr="00B92441">
              <w:rPr>
                <w:rFonts w:ascii="仿宋" w:eastAsia="仿宋" w:hAnsi="仿宋" w:hint="eastAsia"/>
                <w:sz w:val="24"/>
              </w:rPr>
              <w:t>环境俘能创新</w:t>
            </w:r>
            <w:proofErr w:type="gramEnd"/>
            <w:r w:rsidRPr="00B92441">
              <w:rPr>
                <w:rFonts w:ascii="仿宋" w:eastAsia="仿宋" w:hAnsi="仿宋" w:hint="eastAsia"/>
                <w:sz w:val="24"/>
              </w:rPr>
              <w:t>团队</w:t>
            </w:r>
          </w:p>
        </w:tc>
        <w:tc>
          <w:tcPr>
            <w:tcW w:w="2126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院级（培育型）</w:t>
            </w:r>
          </w:p>
        </w:tc>
        <w:tc>
          <w:tcPr>
            <w:tcW w:w="1624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张永康</w:t>
            </w:r>
          </w:p>
        </w:tc>
      </w:tr>
      <w:tr w:rsidR="00567C4B" w:rsidRPr="00D06112" w:rsidTr="00632932">
        <w:trPr>
          <w:trHeight w:val="699"/>
          <w:jc w:val="center"/>
        </w:trPr>
        <w:tc>
          <w:tcPr>
            <w:tcW w:w="949" w:type="dxa"/>
            <w:vAlign w:val="center"/>
          </w:tcPr>
          <w:p w:rsidR="00567C4B" w:rsidRPr="00CE5DDB" w:rsidRDefault="00567C4B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5DDB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6042" w:type="dxa"/>
            <w:vAlign w:val="center"/>
          </w:tcPr>
          <w:p w:rsidR="00567C4B" w:rsidRPr="00B92441" w:rsidRDefault="00567C4B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苏州市职业大学大数据与生产质量管</w:t>
            </w:r>
            <w:proofErr w:type="gramStart"/>
            <w:r w:rsidRPr="00B92441">
              <w:rPr>
                <w:rFonts w:ascii="仿宋" w:eastAsia="仿宋" w:hAnsi="仿宋" w:hint="eastAsia"/>
                <w:sz w:val="24"/>
              </w:rPr>
              <w:t>控创新</w:t>
            </w:r>
            <w:proofErr w:type="gramEnd"/>
            <w:r w:rsidRPr="00B92441">
              <w:rPr>
                <w:rFonts w:ascii="仿宋" w:eastAsia="仿宋" w:hAnsi="仿宋" w:hint="eastAsia"/>
                <w:sz w:val="24"/>
              </w:rPr>
              <w:t>团队</w:t>
            </w:r>
          </w:p>
        </w:tc>
        <w:tc>
          <w:tcPr>
            <w:tcW w:w="2126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院级（培育型）</w:t>
            </w:r>
          </w:p>
        </w:tc>
        <w:tc>
          <w:tcPr>
            <w:tcW w:w="1624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王仁忠</w:t>
            </w:r>
          </w:p>
        </w:tc>
      </w:tr>
      <w:tr w:rsidR="00567C4B" w:rsidRPr="00D06112" w:rsidTr="00632932">
        <w:trPr>
          <w:trHeight w:val="696"/>
          <w:jc w:val="center"/>
        </w:trPr>
        <w:tc>
          <w:tcPr>
            <w:tcW w:w="949" w:type="dxa"/>
            <w:vAlign w:val="center"/>
          </w:tcPr>
          <w:p w:rsidR="00567C4B" w:rsidRPr="00CE5DDB" w:rsidRDefault="00567C4B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5DDB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6042" w:type="dxa"/>
            <w:vAlign w:val="center"/>
          </w:tcPr>
          <w:p w:rsidR="00567C4B" w:rsidRPr="00B92441" w:rsidRDefault="00567C4B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苏州市职业大学新能源汽车工程技术创新团队</w:t>
            </w:r>
          </w:p>
        </w:tc>
        <w:tc>
          <w:tcPr>
            <w:tcW w:w="2126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院级（培育型）</w:t>
            </w:r>
          </w:p>
        </w:tc>
        <w:tc>
          <w:tcPr>
            <w:tcW w:w="1624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万长东</w:t>
            </w:r>
          </w:p>
        </w:tc>
      </w:tr>
      <w:tr w:rsidR="00567C4B" w:rsidRPr="00D06112" w:rsidTr="00632932">
        <w:trPr>
          <w:trHeight w:val="706"/>
          <w:jc w:val="center"/>
        </w:trPr>
        <w:tc>
          <w:tcPr>
            <w:tcW w:w="949" w:type="dxa"/>
            <w:vAlign w:val="center"/>
          </w:tcPr>
          <w:p w:rsidR="00567C4B" w:rsidRPr="00CE5DDB" w:rsidRDefault="00567C4B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5DDB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6042" w:type="dxa"/>
            <w:vAlign w:val="center"/>
          </w:tcPr>
          <w:p w:rsidR="00567C4B" w:rsidRPr="00B92441" w:rsidRDefault="00567C4B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苏州市职业大学刀具设计和制造技术创新团队</w:t>
            </w:r>
          </w:p>
        </w:tc>
        <w:tc>
          <w:tcPr>
            <w:tcW w:w="2126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院级（培育型）</w:t>
            </w:r>
          </w:p>
        </w:tc>
        <w:tc>
          <w:tcPr>
            <w:tcW w:w="1624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92441">
              <w:rPr>
                <w:rFonts w:ascii="仿宋" w:eastAsia="仿宋" w:hAnsi="仿宋" w:hint="eastAsia"/>
                <w:sz w:val="24"/>
              </w:rPr>
              <w:t>盖立武</w:t>
            </w:r>
            <w:proofErr w:type="gramEnd"/>
          </w:p>
        </w:tc>
      </w:tr>
      <w:tr w:rsidR="00567C4B" w:rsidRPr="00D06112" w:rsidTr="00632932">
        <w:trPr>
          <w:trHeight w:val="701"/>
          <w:jc w:val="center"/>
        </w:trPr>
        <w:tc>
          <w:tcPr>
            <w:tcW w:w="949" w:type="dxa"/>
            <w:vAlign w:val="center"/>
          </w:tcPr>
          <w:p w:rsidR="00567C4B" w:rsidRPr="00CE5DDB" w:rsidRDefault="00567C4B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042" w:type="dxa"/>
            <w:vAlign w:val="center"/>
          </w:tcPr>
          <w:p w:rsidR="00567C4B" w:rsidRPr="00B92441" w:rsidRDefault="00567C4B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苏州市职业大学智能交通嵌入式车联网创新团队</w:t>
            </w:r>
          </w:p>
        </w:tc>
        <w:tc>
          <w:tcPr>
            <w:tcW w:w="2126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计算机工程学院</w:t>
            </w:r>
          </w:p>
        </w:tc>
        <w:tc>
          <w:tcPr>
            <w:tcW w:w="1701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院级（培育型）</w:t>
            </w:r>
          </w:p>
        </w:tc>
        <w:tc>
          <w:tcPr>
            <w:tcW w:w="1624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刘业</w:t>
            </w:r>
          </w:p>
        </w:tc>
      </w:tr>
      <w:tr w:rsidR="00567C4B" w:rsidRPr="00D06112" w:rsidTr="00632932">
        <w:trPr>
          <w:trHeight w:val="701"/>
          <w:jc w:val="center"/>
        </w:trPr>
        <w:tc>
          <w:tcPr>
            <w:tcW w:w="949" w:type="dxa"/>
            <w:vAlign w:val="center"/>
          </w:tcPr>
          <w:p w:rsidR="00567C4B" w:rsidRDefault="00567C4B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042" w:type="dxa"/>
            <w:vAlign w:val="center"/>
          </w:tcPr>
          <w:p w:rsidR="00567C4B" w:rsidRPr="00B92441" w:rsidRDefault="00567C4B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苏州市职业大学新能源汽车电能变换及其控制技术创新团队</w:t>
            </w:r>
          </w:p>
        </w:tc>
        <w:tc>
          <w:tcPr>
            <w:tcW w:w="2126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电子信息工程学院</w:t>
            </w:r>
          </w:p>
        </w:tc>
        <w:tc>
          <w:tcPr>
            <w:tcW w:w="1701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院级（培育型）</w:t>
            </w:r>
          </w:p>
        </w:tc>
        <w:tc>
          <w:tcPr>
            <w:tcW w:w="1624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张波</w:t>
            </w:r>
          </w:p>
        </w:tc>
      </w:tr>
      <w:tr w:rsidR="00567C4B" w:rsidRPr="00D06112" w:rsidTr="00632932">
        <w:trPr>
          <w:trHeight w:val="701"/>
          <w:jc w:val="center"/>
        </w:trPr>
        <w:tc>
          <w:tcPr>
            <w:tcW w:w="949" w:type="dxa"/>
            <w:vAlign w:val="center"/>
          </w:tcPr>
          <w:p w:rsidR="00567C4B" w:rsidRDefault="00567C4B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6042" w:type="dxa"/>
            <w:vAlign w:val="center"/>
          </w:tcPr>
          <w:p w:rsidR="00567C4B" w:rsidRPr="00B92441" w:rsidRDefault="00567C4B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苏州市职业大学地表水污染分析与修复研究创新团队</w:t>
            </w:r>
          </w:p>
        </w:tc>
        <w:tc>
          <w:tcPr>
            <w:tcW w:w="2126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教育与人文学院</w:t>
            </w:r>
          </w:p>
        </w:tc>
        <w:tc>
          <w:tcPr>
            <w:tcW w:w="1701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院级（培育型）</w:t>
            </w:r>
          </w:p>
        </w:tc>
        <w:tc>
          <w:tcPr>
            <w:tcW w:w="1624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俞晟</w:t>
            </w:r>
          </w:p>
        </w:tc>
      </w:tr>
      <w:tr w:rsidR="00567C4B" w:rsidRPr="00D06112" w:rsidTr="00632932">
        <w:trPr>
          <w:trHeight w:val="701"/>
          <w:jc w:val="center"/>
        </w:trPr>
        <w:tc>
          <w:tcPr>
            <w:tcW w:w="949" w:type="dxa"/>
            <w:vAlign w:val="center"/>
          </w:tcPr>
          <w:p w:rsidR="00567C4B" w:rsidRDefault="00567C4B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6042" w:type="dxa"/>
            <w:vAlign w:val="center"/>
          </w:tcPr>
          <w:p w:rsidR="00567C4B" w:rsidRPr="00B92441" w:rsidRDefault="00567C4B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苏州市职业大学数据安全创新团队</w:t>
            </w:r>
          </w:p>
        </w:tc>
        <w:tc>
          <w:tcPr>
            <w:tcW w:w="2126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数理部</w:t>
            </w:r>
          </w:p>
        </w:tc>
        <w:tc>
          <w:tcPr>
            <w:tcW w:w="1701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院级（培育型）</w:t>
            </w:r>
          </w:p>
        </w:tc>
        <w:tc>
          <w:tcPr>
            <w:tcW w:w="1624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梁淼</w:t>
            </w:r>
          </w:p>
        </w:tc>
      </w:tr>
      <w:tr w:rsidR="00567C4B" w:rsidRPr="00D06112" w:rsidTr="00632932">
        <w:trPr>
          <w:trHeight w:val="701"/>
          <w:jc w:val="center"/>
        </w:trPr>
        <w:tc>
          <w:tcPr>
            <w:tcW w:w="949" w:type="dxa"/>
            <w:vAlign w:val="center"/>
          </w:tcPr>
          <w:p w:rsidR="00567C4B" w:rsidRDefault="00567C4B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6042" w:type="dxa"/>
            <w:vAlign w:val="center"/>
          </w:tcPr>
          <w:p w:rsidR="00567C4B" w:rsidRPr="00B92441" w:rsidRDefault="00567C4B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苏州市职业大学信用衍生产品定价理论研究创新团队</w:t>
            </w:r>
          </w:p>
        </w:tc>
        <w:tc>
          <w:tcPr>
            <w:tcW w:w="2126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数理部</w:t>
            </w:r>
          </w:p>
        </w:tc>
        <w:tc>
          <w:tcPr>
            <w:tcW w:w="1701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院级（培育型）</w:t>
            </w:r>
          </w:p>
        </w:tc>
        <w:tc>
          <w:tcPr>
            <w:tcW w:w="1624" w:type="dxa"/>
            <w:vAlign w:val="center"/>
          </w:tcPr>
          <w:p w:rsidR="00567C4B" w:rsidRPr="00B92441" w:rsidRDefault="00567C4B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徐亚娟</w:t>
            </w:r>
          </w:p>
        </w:tc>
      </w:tr>
    </w:tbl>
    <w:p w:rsidR="00A84692" w:rsidRPr="00283DED" w:rsidRDefault="00A23D14" w:rsidP="00A84692">
      <w:pPr>
        <w:adjustRightInd w:val="0"/>
        <w:snapToGrid w:val="0"/>
        <w:spacing w:line="360" w:lineRule="auto"/>
        <w:jc w:val="center"/>
        <w:rPr>
          <w:rFonts w:ascii="仿宋" w:eastAsia="仿宋" w:hAnsi="仿宋" w:cs="Arial"/>
          <w:b/>
          <w:color w:val="191919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cs="Arial" w:hint="eastAsia"/>
          <w:b/>
          <w:color w:val="191919"/>
          <w:sz w:val="32"/>
          <w:szCs w:val="32"/>
          <w:bdr w:val="none" w:sz="0" w:space="0" w:color="auto" w:frame="1"/>
          <w:shd w:val="clear" w:color="auto" w:fill="FFFFFF"/>
        </w:rPr>
        <w:lastRenderedPageBreak/>
        <w:t>3.</w:t>
      </w:r>
      <w:r w:rsidR="00A84692">
        <w:rPr>
          <w:rFonts w:ascii="仿宋" w:eastAsia="仿宋" w:hAnsi="仿宋" w:cs="Arial" w:hint="eastAsia"/>
          <w:b/>
          <w:color w:val="191919"/>
          <w:sz w:val="32"/>
          <w:szCs w:val="32"/>
          <w:bdr w:val="none" w:sz="0" w:space="0" w:color="auto" w:frame="1"/>
          <w:shd w:val="clear" w:color="auto" w:fill="FFFFFF"/>
        </w:rPr>
        <w:t>科研创新团队</w:t>
      </w:r>
      <w:r w:rsidR="00A84692" w:rsidRPr="00283DED">
        <w:rPr>
          <w:rFonts w:ascii="仿宋" w:eastAsia="仿宋" w:hAnsi="仿宋" w:cs="Arial" w:hint="eastAsia"/>
          <w:b/>
          <w:color w:val="191919"/>
          <w:sz w:val="32"/>
          <w:szCs w:val="32"/>
          <w:bdr w:val="none" w:sz="0" w:space="0" w:color="auto" w:frame="1"/>
          <w:shd w:val="clear" w:color="auto" w:fill="FFFFFF"/>
        </w:rPr>
        <w:t>中期考核工作会议分组安排表</w:t>
      </w:r>
    </w:p>
    <w:p w:rsidR="00A84692" w:rsidRDefault="00A84692" w:rsidP="00A84692">
      <w:pPr>
        <w:adjustRightInd w:val="0"/>
        <w:snapToGrid w:val="0"/>
        <w:spacing w:line="360" w:lineRule="exact"/>
        <w:jc w:val="center"/>
        <w:rPr>
          <w:rFonts w:asciiTheme="majorEastAsia" w:eastAsiaTheme="majorEastAsia" w:hAnsiTheme="majorEastAsia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</w:pPr>
      <w:r w:rsidRPr="00283DED">
        <w:rPr>
          <w:rFonts w:asciiTheme="majorEastAsia" w:eastAsiaTheme="majorEastAsia" w:hAnsiTheme="majorEastAsia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（</w:t>
      </w:r>
      <w:r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院级</w:t>
      </w:r>
      <w:r w:rsidRPr="00A84692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培育型</w:t>
      </w:r>
      <w:r w:rsidR="008B71E4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E1C56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文科组</w:t>
      </w:r>
      <w:r w:rsidRPr="00283DED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，惠和楼</w:t>
      </w:r>
      <w:r w:rsidR="002E1C56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73846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20</w:t>
      </w:r>
      <w:r w:rsidRPr="00283DED">
        <w:rPr>
          <w:rFonts w:asciiTheme="majorEastAsia" w:eastAsiaTheme="majorEastAsia" w:hAnsiTheme="majorEastAsia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）</w:t>
      </w:r>
    </w:p>
    <w:p w:rsidR="00A84692" w:rsidRPr="00283DED" w:rsidRDefault="00A84692" w:rsidP="00A84692">
      <w:pPr>
        <w:adjustRightInd w:val="0"/>
        <w:snapToGrid w:val="0"/>
        <w:spacing w:line="360" w:lineRule="exact"/>
        <w:jc w:val="center"/>
        <w:rPr>
          <w:rFonts w:asciiTheme="majorEastAsia" w:eastAsiaTheme="majorEastAsia" w:hAnsiTheme="majorEastAsia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12376" w:type="dxa"/>
        <w:jc w:val="center"/>
        <w:tblInd w:w="-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042"/>
        <w:gridCol w:w="1985"/>
        <w:gridCol w:w="1814"/>
        <w:gridCol w:w="1543"/>
      </w:tblGrid>
      <w:tr w:rsidR="00632932" w:rsidRPr="00D06112" w:rsidTr="00632932">
        <w:trPr>
          <w:trHeight w:val="781"/>
          <w:jc w:val="center"/>
        </w:trPr>
        <w:tc>
          <w:tcPr>
            <w:tcW w:w="992" w:type="dxa"/>
            <w:vAlign w:val="center"/>
          </w:tcPr>
          <w:p w:rsidR="00632932" w:rsidRPr="00D06112" w:rsidRDefault="00632932" w:rsidP="00A67940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D06112">
              <w:rPr>
                <w:rFonts w:ascii="华文仿宋" w:eastAsia="华文仿宋" w:hAnsi="华文仿宋"/>
                <w:b/>
                <w:sz w:val="24"/>
              </w:rPr>
              <w:t>序号</w:t>
            </w:r>
          </w:p>
        </w:tc>
        <w:tc>
          <w:tcPr>
            <w:tcW w:w="6042" w:type="dxa"/>
            <w:vAlign w:val="center"/>
          </w:tcPr>
          <w:p w:rsidR="00632932" w:rsidRPr="00D06112" w:rsidRDefault="00632932" w:rsidP="00A67940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团队</w:t>
            </w:r>
            <w:r w:rsidRPr="00D06112">
              <w:rPr>
                <w:rFonts w:ascii="华文仿宋" w:eastAsia="华文仿宋" w:hAnsi="华文仿宋" w:hint="eastAsia"/>
                <w:b/>
                <w:sz w:val="24"/>
              </w:rPr>
              <w:t>名称</w:t>
            </w:r>
          </w:p>
        </w:tc>
        <w:tc>
          <w:tcPr>
            <w:tcW w:w="1985" w:type="dxa"/>
            <w:vAlign w:val="center"/>
          </w:tcPr>
          <w:p w:rsidR="00632932" w:rsidRPr="00D06112" w:rsidRDefault="00632932" w:rsidP="00A67940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D06112">
              <w:rPr>
                <w:rFonts w:ascii="华文仿宋" w:eastAsia="华文仿宋" w:hAnsi="华文仿宋" w:hint="eastAsia"/>
                <w:b/>
                <w:sz w:val="24"/>
              </w:rPr>
              <w:t>依托单位</w:t>
            </w:r>
          </w:p>
        </w:tc>
        <w:tc>
          <w:tcPr>
            <w:tcW w:w="1814" w:type="dxa"/>
            <w:vAlign w:val="center"/>
          </w:tcPr>
          <w:p w:rsidR="00632932" w:rsidRPr="00D06112" w:rsidRDefault="00632932" w:rsidP="00A67940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团队</w:t>
            </w:r>
            <w:r w:rsidRPr="00D06112">
              <w:rPr>
                <w:rFonts w:ascii="华文仿宋" w:eastAsia="华文仿宋" w:hAnsi="华文仿宋" w:hint="eastAsia"/>
                <w:b/>
                <w:sz w:val="24"/>
              </w:rPr>
              <w:t>类型</w:t>
            </w:r>
          </w:p>
        </w:tc>
        <w:tc>
          <w:tcPr>
            <w:tcW w:w="1543" w:type="dxa"/>
            <w:vAlign w:val="center"/>
          </w:tcPr>
          <w:p w:rsidR="00632932" w:rsidRPr="00D06112" w:rsidRDefault="00632932" w:rsidP="00A67940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团队</w:t>
            </w:r>
            <w:r>
              <w:rPr>
                <w:rFonts w:ascii="华文仿宋" w:eastAsia="华文仿宋" w:hAnsi="华文仿宋"/>
                <w:b/>
                <w:sz w:val="24"/>
              </w:rPr>
              <w:t>负责</w:t>
            </w:r>
            <w:r>
              <w:rPr>
                <w:rFonts w:ascii="华文仿宋" w:eastAsia="华文仿宋" w:hAnsi="华文仿宋" w:hint="eastAsia"/>
                <w:b/>
                <w:sz w:val="24"/>
              </w:rPr>
              <w:t>人</w:t>
            </w:r>
          </w:p>
        </w:tc>
      </w:tr>
      <w:tr w:rsidR="00632932" w:rsidRPr="00D06112" w:rsidTr="00632932">
        <w:trPr>
          <w:trHeight w:val="689"/>
          <w:jc w:val="center"/>
        </w:trPr>
        <w:tc>
          <w:tcPr>
            <w:tcW w:w="992" w:type="dxa"/>
            <w:vAlign w:val="center"/>
          </w:tcPr>
          <w:p w:rsidR="00632932" w:rsidRPr="00CE5DDB" w:rsidRDefault="00632932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5DDB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6042" w:type="dxa"/>
            <w:vAlign w:val="center"/>
          </w:tcPr>
          <w:p w:rsidR="00632932" w:rsidRPr="00B92441" w:rsidRDefault="00632932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苏州市职业大学企业信用管理体系实践与创新研究团队</w:t>
            </w:r>
          </w:p>
        </w:tc>
        <w:tc>
          <w:tcPr>
            <w:tcW w:w="1985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814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院级（培育型）</w:t>
            </w:r>
          </w:p>
        </w:tc>
        <w:tc>
          <w:tcPr>
            <w:tcW w:w="1543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张军</w:t>
            </w:r>
          </w:p>
        </w:tc>
      </w:tr>
      <w:tr w:rsidR="00632932" w:rsidRPr="00D06112" w:rsidTr="00632932">
        <w:trPr>
          <w:trHeight w:val="699"/>
          <w:jc w:val="center"/>
        </w:trPr>
        <w:tc>
          <w:tcPr>
            <w:tcW w:w="992" w:type="dxa"/>
            <w:vAlign w:val="center"/>
          </w:tcPr>
          <w:p w:rsidR="00632932" w:rsidRPr="00CE5DDB" w:rsidRDefault="00632932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5DDB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6042" w:type="dxa"/>
            <w:vAlign w:val="center"/>
          </w:tcPr>
          <w:p w:rsidR="00632932" w:rsidRPr="00B92441" w:rsidRDefault="00632932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苏州市职业大学人工智能与苏州产业创新研究创新团队</w:t>
            </w:r>
          </w:p>
        </w:tc>
        <w:tc>
          <w:tcPr>
            <w:tcW w:w="1985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管理学院</w:t>
            </w:r>
          </w:p>
        </w:tc>
        <w:tc>
          <w:tcPr>
            <w:tcW w:w="1814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院级（培育型）</w:t>
            </w:r>
          </w:p>
        </w:tc>
        <w:tc>
          <w:tcPr>
            <w:tcW w:w="1543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92441">
              <w:rPr>
                <w:rFonts w:ascii="仿宋" w:eastAsia="仿宋" w:hAnsi="仿宋" w:hint="eastAsia"/>
                <w:sz w:val="24"/>
              </w:rPr>
              <w:t>秦天程</w:t>
            </w:r>
            <w:proofErr w:type="gramEnd"/>
          </w:p>
        </w:tc>
      </w:tr>
      <w:tr w:rsidR="00632932" w:rsidRPr="00D06112" w:rsidTr="00632932">
        <w:trPr>
          <w:trHeight w:val="696"/>
          <w:jc w:val="center"/>
        </w:trPr>
        <w:tc>
          <w:tcPr>
            <w:tcW w:w="992" w:type="dxa"/>
            <w:vAlign w:val="center"/>
          </w:tcPr>
          <w:p w:rsidR="00632932" w:rsidRPr="00CE5DDB" w:rsidRDefault="00632932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5DDB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6042" w:type="dxa"/>
            <w:vAlign w:val="center"/>
          </w:tcPr>
          <w:p w:rsidR="00632932" w:rsidRPr="00B92441" w:rsidRDefault="00632932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苏州市职业大学劳模精神传承研究创新团队</w:t>
            </w:r>
          </w:p>
        </w:tc>
        <w:tc>
          <w:tcPr>
            <w:tcW w:w="1985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92441">
              <w:rPr>
                <w:rFonts w:ascii="仿宋" w:eastAsia="仿宋" w:hAnsi="仿宋" w:hint="eastAsia"/>
                <w:sz w:val="24"/>
              </w:rPr>
              <w:t>思政部</w:t>
            </w:r>
            <w:proofErr w:type="gramEnd"/>
          </w:p>
        </w:tc>
        <w:tc>
          <w:tcPr>
            <w:tcW w:w="1814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院级（培育型）</w:t>
            </w:r>
          </w:p>
        </w:tc>
        <w:tc>
          <w:tcPr>
            <w:tcW w:w="1543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92441">
              <w:rPr>
                <w:rFonts w:ascii="仿宋" w:eastAsia="仿宋" w:hAnsi="仿宋" w:hint="eastAsia"/>
                <w:sz w:val="24"/>
              </w:rPr>
              <w:t>韩承敏</w:t>
            </w:r>
            <w:proofErr w:type="gramEnd"/>
          </w:p>
        </w:tc>
      </w:tr>
      <w:tr w:rsidR="00632932" w:rsidRPr="00D06112" w:rsidTr="00632932">
        <w:trPr>
          <w:trHeight w:val="706"/>
          <w:jc w:val="center"/>
        </w:trPr>
        <w:tc>
          <w:tcPr>
            <w:tcW w:w="992" w:type="dxa"/>
            <w:vAlign w:val="center"/>
          </w:tcPr>
          <w:p w:rsidR="00632932" w:rsidRPr="00CE5DDB" w:rsidRDefault="00632932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5DDB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6042" w:type="dxa"/>
            <w:vAlign w:val="center"/>
          </w:tcPr>
          <w:p w:rsidR="00632932" w:rsidRPr="00B92441" w:rsidRDefault="00632932" w:rsidP="00A67940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B92441">
              <w:rPr>
                <w:rFonts w:ascii="仿宋" w:eastAsia="仿宋" w:hAnsi="仿宋" w:hint="eastAsia"/>
                <w:sz w:val="24"/>
              </w:rPr>
              <w:t>苏州市职业大学苏扇文化</w:t>
            </w:r>
            <w:proofErr w:type="gramEnd"/>
            <w:r w:rsidRPr="00B92441">
              <w:rPr>
                <w:rFonts w:ascii="仿宋" w:eastAsia="仿宋" w:hAnsi="仿宋" w:hint="eastAsia"/>
                <w:sz w:val="24"/>
              </w:rPr>
              <w:t>传承创新团队</w:t>
            </w:r>
          </w:p>
        </w:tc>
        <w:tc>
          <w:tcPr>
            <w:tcW w:w="1985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艺术学院</w:t>
            </w:r>
          </w:p>
        </w:tc>
        <w:tc>
          <w:tcPr>
            <w:tcW w:w="1814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院级（培育型）</w:t>
            </w:r>
          </w:p>
        </w:tc>
        <w:tc>
          <w:tcPr>
            <w:tcW w:w="1543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朱元吉</w:t>
            </w:r>
          </w:p>
        </w:tc>
      </w:tr>
      <w:tr w:rsidR="00632932" w:rsidRPr="00D06112" w:rsidTr="00632932">
        <w:trPr>
          <w:trHeight w:val="701"/>
          <w:jc w:val="center"/>
        </w:trPr>
        <w:tc>
          <w:tcPr>
            <w:tcW w:w="992" w:type="dxa"/>
            <w:vAlign w:val="center"/>
          </w:tcPr>
          <w:p w:rsidR="00632932" w:rsidRPr="00CE5DDB" w:rsidRDefault="00632932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042" w:type="dxa"/>
            <w:vAlign w:val="center"/>
          </w:tcPr>
          <w:p w:rsidR="00632932" w:rsidRPr="00B92441" w:rsidRDefault="00632932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</w:t>
            </w:r>
            <w:r w:rsidRPr="00B92441">
              <w:rPr>
                <w:rFonts w:ascii="仿宋" w:eastAsia="仿宋" w:hAnsi="仿宋"/>
                <w:sz w:val="24"/>
              </w:rPr>
              <w:t>3</w:t>
            </w:r>
            <w:r w:rsidRPr="00B92441">
              <w:rPr>
                <w:rFonts w:ascii="仿宋" w:eastAsia="仿宋" w:hAnsi="仿宋" w:hint="eastAsia"/>
                <w:sz w:val="24"/>
              </w:rPr>
              <w:t>–</w:t>
            </w:r>
            <w:r w:rsidRPr="00B92441">
              <w:rPr>
                <w:rFonts w:ascii="仿宋" w:eastAsia="仿宋" w:hAnsi="仿宋"/>
                <w:sz w:val="24"/>
              </w:rPr>
              <w:t>6</w:t>
            </w:r>
            <w:r w:rsidRPr="00B92441">
              <w:rPr>
                <w:rFonts w:ascii="仿宋" w:eastAsia="仿宋" w:hAnsi="仿宋" w:hint="eastAsia"/>
                <w:sz w:val="24"/>
              </w:rPr>
              <w:t>岁学龄前儿童体力活动与健康促进研究团队</w:t>
            </w:r>
          </w:p>
        </w:tc>
        <w:tc>
          <w:tcPr>
            <w:tcW w:w="1985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体育部</w:t>
            </w:r>
          </w:p>
        </w:tc>
        <w:tc>
          <w:tcPr>
            <w:tcW w:w="1814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院级（培育型）</w:t>
            </w:r>
          </w:p>
        </w:tc>
        <w:tc>
          <w:tcPr>
            <w:tcW w:w="1543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92441">
              <w:rPr>
                <w:rFonts w:ascii="仿宋" w:eastAsia="仿宋" w:hAnsi="仿宋" w:hint="eastAsia"/>
                <w:sz w:val="24"/>
              </w:rPr>
              <w:t>徐芳</w:t>
            </w:r>
            <w:proofErr w:type="gramEnd"/>
          </w:p>
        </w:tc>
      </w:tr>
      <w:tr w:rsidR="00632932" w:rsidRPr="00D06112" w:rsidTr="00632932">
        <w:trPr>
          <w:trHeight w:val="701"/>
          <w:jc w:val="center"/>
        </w:trPr>
        <w:tc>
          <w:tcPr>
            <w:tcW w:w="992" w:type="dxa"/>
            <w:vAlign w:val="center"/>
          </w:tcPr>
          <w:p w:rsidR="00632932" w:rsidRDefault="00632932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042" w:type="dxa"/>
            <w:vAlign w:val="center"/>
          </w:tcPr>
          <w:p w:rsidR="00632932" w:rsidRPr="00B92441" w:rsidRDefault="00632932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苏州市职业大学文创产学研协同创新团队</w:t>
            </w:r>
          </w:p>
        </w:tc>
        <w:tc>
          <w:tcPr>
            <w:tcW w:w="1985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艺术学院</w:t>
            </w:r>
          </w:p>
        </w:tc>
        <w:tc>
          <w:tcPr>
            <w:tcW w:w="1814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学院资助</w:t>
            </w:r>
          </w:p>
        </w:tc>
        <w:tc>
          <w:tcPr>
            <w:tcW w:w="1543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王静娟</w:t>
            </w:r>
          </w:p>
        </w:tc>
      </w:tr>
      <w:tr w:rsidR="00632932" w:rsidRPr="00D06112" w:rsidTr="00632932">
        <w:trPr>
          <w:trHeight w:val="701"/>
          <w:jc w:val="center"/>
        </w:trPr>
        <w:tc>
          <w:tcPr>
            <w:tcW w:w="992" w:type="dxa"/>
            <w:vAlign w:val="center"/>
          </w:tcPr>
          <w:p w:rsidR="00632932" w:rsidRDefault="00632932" w:rsidP="00A6794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6042" w:type="dxa"/>
            <w:vAlign w:val="center"/>
          </w:tcPr>
          <w:p w:rsidR="00632932" w:rsidRPr="00B92441" w:rsidRDefault="00632932" w:rsidP="00A67940">
            <w:pPr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苏州市职业大学电子商务物流科研创新团队</w:t>
            </w:r>
          </w:p>
        </w:tc>
        <w:tc>
          <w:tcPr>
            <w:tcW w:w="1985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管理学院</w:t>
            </w:r>
          </w:p>
        </w:tc>
        <w:tc>
          <w:tcPr>
            <w:tcW w:w="1814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学院资助</w:t>
            </w:r>
          </w:p>
        </w:tc>
        <w:tc>
          <w:tcPr>
            <w:tcW w:w="1543" w:type="dxa"/>
            <w:vAlign w:val="center"/>
          </w:tcPr>
          <w:p w:rsidR="00632932" w:rsidRPr="00B92441" w:rsidRDefault="00632932" w:rsidP="00A67940">
            <w:pPr>
              <w:jc w:val="center"/>
              <w:rPr>
                <w:rFonts w:ascii="仿宋" w:eastAsia="仿宋" w:hAnsi="仿宋"/>
                <w:sz w:val="24"/>
              </w:rPr>
            </w:pPr>
            <w:r w:rsidRPr="00B92441">
              <w:rPr>
                <w:rFonts w:ascii="仿宋" w:eastAsia="仿宋" w:hAnsi="仿宋" w:hint="eastAsia"/>
                <w:sz w:val="24"/>
              </w:rPr>
              <w:t>王晓东</w:t>
            </w:r>
          </w:p>
        </w:tc>
      </w:tr>
    </w:tbl>
    <w:p w:rsidR="00624342" w:rsidRDefault="00624342" w:rsidP="00661142">
      <w:pPr>
        <w:adjustRightInd w:val="0"/>
        <w:snapToGrid w:val="0"/>
        <w:spacing w:line="360" w:lineRule="auto"/>
        <w:rPr>
          <w:rFonts w:ascii="仿宋" w:eastAsia="仿宋" w:hAnsi="仿宋" w:cs="Arial"/>
          <w:b/>
          <w:color w:val="191919"/>
          <w:sz w:val="28"/>
          <w:szCs w:val="28"/>
          <w:bdr w:val="none" w:sz="0" w:space="0" w:color="auto" w:frame="1"/>
          <w:shd w:val="clear" w:color="auto" w:fill="FFFFFF"/>
        </w:rPr>
      </w:pPr>
    </w:p>
    <w:sectPr w:rsidR="00624342" w:rsidSect="003E77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23" w:rsidRDefault="002D2223" w:rsidP="00AC5E31">
      <w:r>
        <w:separator/>
      </w:r>
    </w:p>
  </w:endnote>
  <w:endnote w:type="continuationSeparator" w:id="0">
    <w:p w:rsidR="002D2223" w:rsidRDefault="002D2223" w:rsidP="00AC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23" w:rsidRDefault="002D2223" w:rsidP="00AC5E31">
      <w:r>
        <w:separator/>
      </w:r>
    </w:p>
  </w:footnote>
  <w:footnote w:type="continuationSeparator" w:id="0">
    <w:p w:rsidR="002D2223" w:rsidRDefault="002D2223" w:rsidP="00AC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556"/>
    <w:rsid w:val="00000C73"/>
    <w:rsid w:val="000038AD"/>
    <w:rsid w:val="0001021C"/>
    <w:rsid w:val="00020B2D"/>
    <w:rsid w:val="00023EC7"/>
    <w:rsid w:val="00041FB1"/>
    <w:rsid w:val="00043B5E"/>
    <w:rsid w:val="000548EE"/>
    <w:rsid w:val="00060E47"/>
    <w:rsid w:val="000B0CF9"/>
    <w:rsid w:val="000B63BA"/>
    <w:rsid w:val="000F1B0C"/>
    <w:rsid w:val="000F5E8B"/>
    <w:rsid w:val="000F7C6B"/>
    <w:rsid w:val="0010018E"/>
    <w:rsid w:val="00115589"/>
    <w:rsid w:val="0012695C"/>
    <w:rsid w:val="00136E63"/>
    <w:rsid w:val="00146AF1"/>
    <w:rsid w:val="001531B3"/>
    <w:rsid w:val="00161C95"/>
    <w:rsid w:val="00163DE9"/>
    <w:rsid w:val="00172405"/>
    <w:rsid w:val="00183B9C"/>
    <w:rsid w:val="00184D4B"/>
    <w:rsid w:val="001869E3"/>
    <w:rsid w:val="00195144"/>
    <w:rsid w:val="001B16D0"/>
    <w:rsid w:val="001C050A"/>
    <w:rsid w:val="001E1379"/>
    <w:rsid w:val="00220C71"/>
    <w:rsid w:val="00232242"/>
    <w:rsid w:val="00235F32"/>
    <w:rsid w:val="00237104"/>
    <w:rsid w:val="002473BF"/>
    <w:rsid w:val="00253833"/>
    <w:rsid w:val="00267C70"/>
    <w:rsid w:val="00270276"/>
    <w:rsid w:val="002734E3"/>
    <w:rsid w:val="00283DED"/>
    <w:rsid w:val="002B2632"/>
    <w:rsid w:val="002B64AE"/>
    <w:rsid w:val="002C1075"/>
    <w:rsid w:val="002C181E"/>
    <w:rsid w:val="002C7172"/>
    <w:rsid w:val="002D2223"/>
    <w:rsid w:val="002D643D"/>
    <w:rsid w:val="002E1C56"/>
    <w:rsid w:val="002F3148"/>
    <w:rsid w:val="002F3C22"/>
    <w:rsid w:val="002F3C5C"/>
    <w:rsid w:val="002F3D67"/>
    <w:rsid w:val="002F5F07"/>
    <w:rsid w:val="003028FA"/>
    <w:rsid w:val="003222C3"/>
    <w:rsid w:val="0033032E"/>
    <w:rsid w:val="003411E5"/>
    <w:rsid w:val="00344FB6"/>
    <w:rsid w:val="00355D76"/>
    <w:rsid w:val="0035628B"/>
    <w:rsid w:val="00370E23"/>
    <w:rsid w:val="00386B84"/>
    <w:rsid w:val="003A0CAD"/>
    <w:rsid w:val="003B308E"/>
    <w:rsid w:val="003B5096"/>
    <w:rsid w:val="003C04EC"/>
    <w:rsid w:val="003D5FC6"/>
    <w:rsid w:val="003D67DC"/>
    <w:rsid w:val="003E7778"/>
    <w:rsid w:val="003F103D"/>
    <w:rsid w:val="00404500"/>
    <w:rsid w:val="00406E15"/>
    <w:rsid w:val="004226C3"/>
    <w:rsid w:val="00435EEF"/>
    <w:rsid w:val="0048504C"/>
    <w:rsid w:val="004E08E7"/>
    <w:rsid w:val="004F4490"/>
    <w:rsid w:val="00514E15"/>
    <w:rsid w:val="00516A6D"/>
    <w:rsid w:val="00521D77"/>
    <w:rsid w:val="0052527A"/>
    <w:rsid w:val="00530483"/>
    <w:rsid w:val="00531D2D"/>
    <w:rsid w:val="00532C09"/>
    <w:rsid w:val="005337FB"/>
    <w:rsid w:val="00540071"/>
    <w:rsid w:val="00551A29"/>
    <w:rsid w:val="005658EC"/>
    <w:rsid w:val="00567C4B"/>
    <w:rsid w:val="00581D31"/>
    <w:rsid w:val="00587B91"/>
    <w:rsid w:val="00597941"/>
    <w:rsid w:val="005A7209"/>
    <w:rsid w:val="005A7A38"/>
    <w:rsid w:val="005B42DB"/>
    <w:rsid w:val="005D0207"/>
    <w:rsid w:val="005D5CAA"/>
    <w:rsid w:val="005E2395"/>
    <w:rsid w:val="005F0D9E"/>
    <w:rsid w:val="005F4278"/>
    <w:rsid w:val="006125D5"/>
    <w:rsid w:val="00617DCD"/>
    <w:rsid w:val="00624342"/>
    <w:rsid w:val="006268E9"/>
    <w:rsid w:val="00632932"/>
    <w:rsid w:val="00651442"/>
    <w:rsid w:val="00652A2F"/>
    <w:rsid w:val="00661142"/>
    <w:rsid w:val="00664EE3"/>
    <w:rsid w:val="00690BBA"/>
    <w:rsid w:val="00696C11"/>
    <w:rsid w:val="006A554C"/>
    <w:rsid w:val="006D4BAE"/>
    <w:rsid w:val="006E2960"/>
    <w:rsid w:val="00725D53"/>
    <w:rsid w:val="0074012C"/>
    <w:rsid w:val="007466BB"/>
    <w:rsid w:val="007645D2"/>
    <w:rsid w:val="007676A9"/>
    <w:rsid w:val="00787192"/>
    <w:rsid w:val="007A2DC5"/>
    <w:rsid w:val="007A2ED8"/>
    <w:rsid w:val="007A38A4"/>
    <w:rsid w:val="007A3A0E"/>
    <w:rsid w:val="007C6E58"/>
    <w:rsid w:val="007D3556"/>
    <w:rsid w:val="007E46EE"/>
    <w:rsid w:val="007F3302"/>
    <w:rsid w:val="007F46BA"/>
    <w:rsid w:val="00821E90"/>
    <w:rsid w:val="00825D80"/>
    <w:rsid w:val="0083732D"/>
    <w:rsid w:val="00837EFD"/>
    <w:rsid w:val="008457F6"/>
    <w:rsid w:val="00845A38"/>
    <w:rsid w:val="00860046"/>
    <w:rsid w:val="00882A4D"/>
    <w:rsid w:val="00896296"/>
    <w:rsid w:val="008A608B"/>
    <w:rsid w:val="008A720D"/>
    <w:rsid w:val="008B71E4"/>
    <w:rsid w:val="008C579D"/>
    <w:rsid w:val="008E3C1F"/>
    <w:rsid w:val="008E5A2F"/>
    <w:rsid w:val="008F37C7"/>
    <w:rsid w:val="008F5B01"/>
    <w:rsid w:val="008F7BDB"/>
    <w:rsid w:val="0091162D"/>
    <w:rsid w:val="00916FFA"/>
    <w:rsid w:val="009261BD"/>
    <w:rsid w:val="009324AC"/>
    <w:rsid w:val="00942342"/>
    <w:rsid w:val="00965E1E"/>
    <w:rsid w:val="00970026"/>
    <w:rsid w:val="00983D4C"/>
    <w:rsid w:val="009844D9"/>
    <w:rsid w:val="009916D4"/>
    <w:rsid w:val="009919C1"/>
    <w:rsid w:val="0099582E"/>
    <w:rsid w:val="00996707"/>
    <w:rsid w:val="009C2098"/>
    <w:rsid w:val="009C4D1A"/>
    <w:rsid w:val="009C7E35"/>
    <w:rsid w:val="009F3824"/>
    <w:rsid w:val="009F43E3"/>
    <w:rsid w:val="00A02BC0"/>
    <w:rsid w:val="00A1519C"/>
    <w:rsid w:val="00A23D14"/>
    <w:rsid w:val="00A23DA1"/>
    <w:rsid w:val="00A251B0"/>
    <w:rsid w:val="00A50C4D"/>
    <w:rsid w:val="00A84692"/>
    <w:rsid w:val="00A86B0A"/>
    <w:rsid w:val="00A877BD"/>
    <w:rsid w:val="00A93F39"/>
    <w:rsid w:val="00AB177F"/>
    <w:rsid w:val="00AB3070"/>
    <w:rsid w:val="00AB30E5"/>
    <w:rsid w:val="00AC5E31"/>
    <w:rsid w:val="00AC6B25"/>
    <w:rsid w:val="00B117B4"/>
    <w:rsid w:val="00B16200"/>
    <w:rsid w:val="00B252E2"/>
    <w:rsid w:val="00B34A9B"/>
    <w:rsid w:val="00B66A31"/>
    <w:rsid w:val="00B755C2"/>
    <w:rsid w:val="00B8671E"/>
    <w:rsid w:val="00B9127B"/>
    <w:rsid w:val="00B92441"/>
    <w:rsid w:val="00BA5951"/>
    <w:rsid w:val="00BB2108"/>
    <w:rsid w:val="00BC0CE0"/>
    <w:rsid w:val="00BC7162"/>
    <w:rsid w:val="00BE7AB3"/>
    <w:rsid w:val="00C341DC"/>
    <w:rsid w:val="00C45A66"/>
    <w:rsid w:val="00C52D9B"/>
    <w:rsid w:val="00C534F3"/>
    <w:rsid w:val="00C54962"/>
    <w:rsid w:val="00C6250B"/>
    <w:rsid w:val="00C62ABC"/>
    <w:rsid w:val="00C671ED"/>
    <w:rsid w:val="00CB12E5"/>
    <w:rsid w:val="00CB27B1"/>
    <w:rsid w:val="00CD15AD"/>
    <w:rsid w:val="00CD36BD"/>
    <w:rsid w:val="00CE5DDB"/>
    <w:rsid w:val="00D10CD4"/>
    <w:rsid w:val="00D17939"/>
    <w:rsid w:val="00D256AF"/>
    <w:rsid w:val="00D46270"/>
    <w:rsid w:val="00D652C2"/>
    <w:rsid w:val="00D77A7D"/>
    <w:rsid w:val="00D87863"/>
    <w:rsid w:val="00D944B6"/>
    <w:rsid w:val="00DC3A2F"/>
    <w:rsid w:val="00DC5B14"/>
    <w:rsid w:val="00E03D54"/>
    <w:rsid w:val="00E03E93"/>
    <w:rsid w:val="00E07E08"/>
    <w:rsid w:val="00E161F1"/>
    <w:rsid w:val="00E20482"/>
    <w:rsid w:val="00E2342C"/>
    <w:rsid w:val="00E3175A"/>
    <w:rsid w:val="00E3364B"/>
    <w:rsid w:val="00E85B59"/>
    <w:rsid w:val="00E93FBB"/>
    <w:rsid w:val="00EA568E"/>
    <w:rsid w:val="00EA75B8"/>
    <w:rsid w:val="00EA7AE5"/>
    <w:rsid w:val="00EB3D84"/>
    <w:rsid w:val="00ED3260"/>
    <w:rsid w:val="00EE3EED"/>
    <w:rsid w:val="00EE746F"/>
    <w:rsid w:val="00EF4FE2"/>
    <w:rsid w:val="00EF6450"/>
    <w:rsid w:val="00F253D1"/>
    <w:rsid w:val="00F32886"/>
    <w:rsid w:val="00F349B6"/>
    <w:rsid w:val="00F52AB2"/>
    <w:rsid w:val="00F71686"/>
    <w:rsid w:val="00F717B9"/>
    <w:rsid w:val="00F73846"/>
    <w:rsid w:val="00F97433"/>
    <w:rsid w:val="00FA154D"/>
    <w:rsid w:val="00FA23DB"/>
    <w:rsid w:val="00FA6CE0"/>
    <w:rsid w:val="00FC72F4"/>
    <w:rsid w:val="00FC75BA"/>
    <w:rsid w:val="00FD00DA"/>
    <w:rsid w:val="00FE0E1F"/>
    <w:rsid w:val="00FF0D94"/>
    <w:rsid w:val="00FF31D8"/>
    <w:rsid w:val="00FF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E31"/>
    <w:rPr>
      <w:sz w:val="18"/>
      <w:szCs w:val="18"/>
    </w:rPr>
  </w:style>
  <w:style w:type="table" w:styleId="a5">
    <w:name w:val="Table Grid"/>
    <w:basedOn w:val="a1"/>
    <w:uiPriority w:val="59"/>
    <w:rsid w:val="0051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E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张培</cp:lastModifiedBy>
  <cp:revision>258</cp:revision>
  <dcterms:created xsi:type="dcterms:W3CDTF">2018-08-27T03:58:00Z</dcterms:created>
  <dcterms:modified xsi:type="dcterms:W3CDTF">2020-06-18T02:48:00Z</dcterms:modified>
</cp:coreProperties>
</file>